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4B" w:rsidRDefault="00C6574B" w:rsidP="00C65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308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Публичный отчет </w:t>
      </w:r>
      <w:r w:rsidR="00037B2E" w:rsidRPr="005D25F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председателя первичной профсоюзной организации МДОБУ </w:t>
      </w:r>
      <w:r w:rsidRPr="006B6148">
        <w:rPr>
          <w:rFonts w:ascii="Times New Roman" w:hAnsi="Times New Roman"/>
          <w:b/>
          <w:sz w:val="28"/>
          <w:szCs w:val="28"/>
        </w:rPr>
        <w:t xml:space="preserve">«Детский сад №14 «Золотой ключик» </w:t>
      </w:r>
      <w:proofErr w:type="spellStart"/>
      <w:r w:rsidRPr="006B6148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6B6148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познавательно-речев</w:t>
      </w:r>
      <w:r>
        <w:rPr>
          <w:rFonts w:ascii="Times New Roman" w:hAnsi="Times New Roman"/>
          <w:b/>
          <w:sz w:val="28"/>
          <w:szCs w:val="28"/>
        </w:rPr>
        <w:t>ому направлению развития детей»</w:t>
      </w:r>
    </w:p>
    <w:p w:rsidR="00037B2E" w:rsidRPr="00C6574B" w:rsidRDefault="00037B2E" w:rsidP="00C6574B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5D25F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за 2017 год. </w:t>
      </w:r>
    </w:p>
    <w:p w:rsidR="00C6574B" w:rsidRPr="00C6574B" w:rsidRDefault="00037B2E" w:rsidP="00C65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74B" w:rsidRPr="00C6574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Первичная профсоюзная организация</w:t>
      </w:r>
      <w:r w:rsidR="00C6574B" w:rsidRPr="00C6574B">
        <w:rPr>
          <w:rFonts w:ascii="Times New Roman" w:eastAsia="Times New Roman" w:hAnsi="Times New Roman" w:cs="Times New Roman"/>
          <w:color w:val="333333"/>
          <w:sz w:val="28"/>
          <w:szCs w:val="28"/>
        </w:rPr>
        <w:t> является структурным звеном-</w:t>
      </w:r>
      <w:r w:rsidR="00C6574B" w:rsidRPr="00C6574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организацией профсоюзов</w:t>
      </w:r>
      <w:r w:rsidR="00C6574B" w:rsidRPr="00C6574B">
        <w:rPr>
          <w:rFonts w:ascii="Times New Roman" w:eastAsia="Times New Roman" w:hAnsi="Times New Roman" w:cs="Times New Roman"/>
          <w:color w:val="333333"/>
          <w:sz w:val="28"/>
          <w:szCs w:val="28"/>
        </w:rPr>
        <w:t> работников народного образования.</w:t>
      </w:r>
    </w:p>
    <w:p w:rsidR="00037B2E" w:rsidRDefault="00C6574B" w:rsidP="0065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8B">
        <w:rPr>
          <w:rFonts w:ascii="Times New Roman" w:hAnsi="Times New Roman" w:cs="Times New Roman"/>
          <w:sz w:val="28"/>
          <w:szCs w:val="28"/>
        </w:rPr>
        <w:t xml:space="preserve"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 </w:t>
      </w:r>
      <w:r w:rsidRPr="00F5708B">
        <w:rPr>
          <w:rFonts w:ascii="Times New Roman" w:hAnsi="Times New Roman" w:cs="Times New Roman"/>
          <w:sz w:val="28"/>
          <w:szCs w:val="28"/>
        </w:rPr>
        <w:br/>
        <w:t xml:space="preserve">Основными целями профсоюза является представительство и защита социально-трудовых прав и профессиональных интересов членов профсоюза. </w:t>
      </w:r>
      <w:r w:rsidRPr="00F5708B">
        <w:rPr>
          <w:rFonts w:ascii="Times New Roman" w:hAnsi="Times New Roman" w:cs="Times New Roman"/>
          <w:sz w:val="28"/>
          <w:szCs w:val="28"/>
        </w:rPr>
        <w:br/>
        <w:t>Главным фактором членства в профсоюзе является работа профсоюза по защите социально - трудовых и профессиональн</w:t>
      </w:r>
      <w:r w:rsidR="00DE6F93">
        <w:rPr>
          <w:rFonts w:ascii="Times New Roman" w:hAnsi="Times New Roman" w:cs="Times New Roman"/>
          <w:sz w:val="28"/>
          <w:szCs w:val="28"/>
        </w:rPr>
        <w:t xml:space="preserve">ых интересов членов профсоюза. </w:t>
      </w:r>
    </w:p>
    <w:p w:rsidR="00651BFB" w:rsidRPr="00C6574B" w:rsidRDefault="00651BFB" w:rsidP="00651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53C" w:rsidRPr="00651BFB" w:rsidRDefault="00037B2E" w:rsidP="00651BF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037B2E" w:rsidRPr="00C6574B" w:rsidRDefault="00037B2E" w:rsidP="00C6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</w:t>
      </w:r>
    </w:p>
    <w:p w:rsidR="00037B2E" w:rsidRPr="00C6574B" w:rsidRDefault="00037B2E" w:rsidP="00C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профсоюзной организации доводит до сведения коллектива и  </w:t>
      </w:r>
      <w:proofErr w:type="gramStart"/>
      <w:r w:rsidRPr="00C6574B">
        <w:rPr>
          <w:rFonts w:ascii="Times New Roman" w:eastAsia="Times New Roman" w:hAnsi="Times New Roman" w:cs="Times New Roman"/>
          <w:sz w:val="28"/>
          <w:szCs w:val="28"/>
        </w:rPr>
        <w:t>заведующе</w:t>
      </w:r>
      <w:r w:rsidR="00C6574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6574B">
        <w:rPr>
          <w:rFonts w:ascii="Times New Roman" w:eastAsia="Times New Roman" w:hAnsi="Times New Roman" w:cs="Times New Roman"/>
          <w:sz w:val="28"/>
          <w:szCs w:val="28"/>
        </w:rPr>
        <w:t xml:space="preserve">   постановления</w:t>
      </w:r>
      <w:proofErr w:type="gramEnd"/>
      <w:r w:rsidRPr="00C6574B">
        <w:rPr>
          <w:rFonts w:ascii="Times New Roman" w:eastAsia="Times New Roman" w:hAnsi="Times New Roman" w:cs="Times New Roman"/>
          <w:sz w:val="28"/>
          <w:szCs w:val="28"/>
        </w:rPr>
        <w:t xml:space="preserve"> вышестоящей профсоюзной организации. </w:t>
      </w:r>
    </w:p>
    <w:p w:rsidR="00C6574B" w:rsidRPr="00651BFB" w:rsidRDefault="00037B2E" w:rsidP="0065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</w:t>
      </w:r>
      <w:r w:rsidR="00C6574B">
        <w:rPr>
          <w:rFonts w:ascii="Times New Roman" w:eastAsia="Times New Roman" w:hAnsi="Times New Roman" w:cs="Times New Roman"/>
          <w:sz w:val="28"/>
          <w:szCs w:val="28"/>
        </w:rPr>
        <w:t>работников МДОБУ «Детский сад № 14»</w:t>
      </w:r>
      <w:r w:rsidRPr="00C6574B">
        <w:rPr>
          <w:rFonts w:ascii="Times New Roman" w:eastAsia="Times New Roman" w:hAnsi="Times New Roman" w:cs="Times New Roman"/>
          <w:sz w:val="28"/>
          <w:szCs w:val="28"/>
        </w:rPr>
        <w:t xml:space="preserve"> (нормы труда, оплата труда, работа в предпраздничные и праздничные дни, вопросы охраны труда,  вопросы проведения аттестации и др.). </w:t>
      </w:r>
    </w:p>
    <w:p w:rsidR="00651BFB" w:rsidRDefault="00651BFB" w:rsidP="0065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B2E" w:rsidRPr="00C6574B" w:rsidRDefault="00037B2E" w:rsidP="0065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b/>
          <w:bCs/>
          <w:sz w:val="28"/>
          <w:szCs w:val="28"/>
        </w:rPr>
        <w:t>II. Организационная работа</w:t>
      </w:r>
    </w:p>
    <w:p w:rsidR="006D553C" w:rsidRPr="00DE6F93" w:rsidRDefault="006D553C" w:rsidP="00DE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08B">
        <w:rPr>
          <w:rFonts w:ascii="Times New Roman" w:hAnsi="Times New Roman" w:cs="Times New Roman"/>
          <w:sz w:val="28"/>
          <w:szCs w:val="28"/>
        </w:rPr>
        <w:t>На сегодняшний день наша первичная профсо</w:t>
      </w:r>
      <w:r>
        <w:rPr>
          <w:rFonts w:ascii="Times New Roman" w:hAnsi="Times New Roman" w:cs="Times New Roman"/>
          <w:sz w:val="28"/>
          <w:szCs w:val="28"/>
        </w:rPr>
        <w:t>юзная организация насчитывает 24</w:t>
      </w:r>
      <w:r w:rsidRPr="00F5708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B0334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Общая численность  работников</w:t>
      </w:r>
      <w:r w:rsidRPr="00B0334B">
        <w:rPr>
          <w:rFonts w:ascii="Times New Roman" w:hAnsi="Times New Roman" w:cs="Times New Roman"/>
          <w:sz w:val="28"/>
          <w:szCs w:val="28"/>
        </w:rPr>
        <w:t xml:space="preserve"> МДОБУ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14 «Золотой ключик</w:t>
      </w:r>
      <w:r w:rsidRPr="00B0334B">
        <w:rPr>
          <w:rFonts w:ascii="Times New Roman" w:hAnsi="Times New Roman" w:cs="Times New Roman"/>
          <w:sz w:val="28"/>
          <w:szCs w:val="28"/>
        </w:rPr>
        <w:t xml:space="preserve">» </w:t>
      </w:r>
      <w:r w:rsidRPr="00B033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1.01.2018 года составляет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B0334B">
        <w:rPr>
          <w:rFonts w:ascii="Times New Roman" w:hAnsi="Times New Roman" w:cs="Times New Roman"/>
          <w:color w:val="000000"/>
          <w:spacing w:val="-1"/>
          <w:sz w:val="28"/>
          <w:szCs w:val="28"/>
        </w:rPr>
        <w:t>6 человек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410D4" w:rsidRDefault="006D553C" w:rsidP="006D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037B2E" w:rsidRPr="00C6574B">
        <w:rPr>
          <w:rFonts w:ascii="Times New Roman" w:eastAsia="Times New Roman" w:hAnsi="Times New Roman" w:cs="Times New Roman"/>
          <w:sz w:val="28"/>
          <w:szCs w:val="28"/>
        </w:rPr>
        <w:t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рмационная работа, охрана труда.</w:t>
      </w:r>
      <w:proofErr w:type="gramEnd"/>
    </w:p>
    <w:p w:rsidR="001733B9" w:rsidRDefault="001733B9" w:rsidP="001733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lastRenderedPageBreak/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037B2E" w:rsidRDefault="006D553C" w:rsidP="001733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B2E" w:rsidRPr="00C65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0D4" w:rsidRPr="00877EE9">
        <w:rPr>
          <w:rFonts w:ascii="Times New Roman" w:hAnsi="Times New Roman" w:cs="Times New Roman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 профсоюзной организации. Обязанность по организации безопасных условий труда, проверки знаний работников и наших воспитанников возложена на руководителя и комиссию по охране труда, созданную из представителей работодателя и</w:t>
      </w:r>
      <w:r w:rsidR="006410D4">
        <w:rPr>
          <w:rFonts w:ascii="Times New Roman" w:hAnsi="Times New Roman" w:cs="Times New Roman"/>
          <w:sz w:val="28"/>
          <w:szCs w:val="28"/>
        </w:rPr>
        <w:t xml:space="preserve"> членов профсоюзного комитета. </w:t>
      </w:r>
    </w:p>
    <w:p w:rsidR="001733B9" w:rsidRPr="00C6574B" w:rsidRDefault="001733B9" w:rsidP="001733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08B">
        <w:rPr>
          <w:rFonts w:ascii="Times New Roman" w:hAnsi="Times New Roman" w:cs="Times New Roman"/>
          <w:sz w:val="28"/>
          <w:szCs w:val="28"/>
        </w:rPr>
        <w:t>Профком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708B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08B">
        <w:rPr>
          <w:rFonts w:ascii="Times New Roman" w:hAnsi="Times New Roman" w:cs="Times New Roman"/>
          <w:sz w:val="28"/>
          <w:szCs w:val="28"/>
        </w:rPr>
        <w:t>т участие в работе комиссии по оценке выполнения работ сотрудниками и уста</w:t>
      </w:r>
      <w:r>
        <w:rPr>
          <w:rFonts w:ascii="Times New Roman" w:hAnsi="Times New Roman" w:cs="Times New Roman"/>
          <w:sz w:val="28"/>
          <w:szCs w:val="28"/>
        </w:rPr>
        <w:t xml:space="preserve">новлении стимулирующих выплат. </w:t>
      </w:r>
    </w:p>
    <w:p w:rsidR="00037B2E" w:rsidRPr="00C6574B" w:rsidRDefault="00037B2E" w:rsidP="001733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>В течение года  участвовала  в заседаниях комиссии по распределению стимулирующих выплат, премировании  педагогов.</w:t>
      </w:r>
    </w:p>
    <w:p w:rsidR="00037B2E" w:rsidRPr="00C6574B" w:rsidRDefault="00037B2E" w:rsidP="00C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регистрация документов</w:t>
      </w:r>
      <w:r w:rsidRPr="00C657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(заявлений о вступлении в ППО, на получение путевок в КГАУ «Социально-оздоровительный центр « </w:t>
      </w:r>
      <w:proofErr w:type="spellStart"/>
      <w:r w:rsidRPr="00C6574B">
        <w:rPr>
          <w:rFonts w:ascii="Times New Roman" w:eastAsia="Times New Roman" w:hAnsi="Times New Roman" w:cs="Times New Roman"/>
          <w:sz w:val="28"/>
          <w:szCs w:val="28"/>
          <w:lang w:eastAsia="en-US"/>
        </w:rPr>
        <w:t>Тесь</w:t>
      </w:r>
      <w:proofErr w:type="spellEnd"/>
      <w:r w:rsidRPr="00C6574B">
        <w:rPr>
          <w:rFonts w:ascii="Times New Roman" w:eastAsia="Times New Roman" w:hAnsi="Times New Roman" w:cs="Times New Roman"/>
          <w:sz w:val="28"/>
          <w:szCs w:val="28"/>
          <w:lang w:eastAsia="en-US"/>
        </w:rPr>
        <w:t>»  и т.д.)</w:t>
      </w:r>
    </w:p>
    <w:p w:rsidR="00037B2E" w:rsidRPr="00C6574B" w:rsidRDefault="00037B2E" w:rsidP="00C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распоряжении профсоюзного комитета для информирования членов профсоюза, а также всей общественности используются:</w:t>
      </w:r>
    </w:p>
    <w:p w:rsidR="00037B2E" w:rsidRPr="00C6574B" w:rsidRDefault="00037B2E" w:rsidP="00C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>сайт профсоюзной организации;</w:t>
      </w:r>
    </w:p>
    <w:p w:rsidR="00037B2E" w:rsidRPr="00C6574B" w:rsidRDefault="00037B2E" w:rsidP="00C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>информационный стенд профкома</w:t>
      </w:r>
      <w:r w:rsidR="007024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7B2E" w:rsidRPr="00C6574B" w:rsidRDefault="00037B2E" w:rsidP="00C65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6574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газета «Мой профсоюз», подписка </w:t>
      </w:r>
      <w:r w:rsidR="0070243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которую оформляется ежегодно.</w:t>
      </w:r>
    </w:p>
    <w:p w:rsidR="00037B2E" w:rsidRPr="00C6574B" w:rsidRDefault="00037B2E" w:rsidP="00C65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стенд профкома знакомит членов профсоюза и остальных сотрудников с отдельными сторонами жизни и деятельности профсоюзной организации. </w:t>
      </w:r>
    </w:p>
    <w:p w:rsidR="00037B2E" w:rsidRPr="00C6574B" w:rsidRDefault="00037B2E" w:rsidP="00C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037B2E" w:rsidRPr="00C6574B" w:rsidRDefault="006D553C" w:rsidP="00C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Профком МДОБУ «</w:t>
      </w:r>
      <w:r w:rsidR="00037B2E" w:rsidRPr="00C6574B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eastAsia="Times New Roman" w:hAnsi="Times New Roman" w:cs="Times New Roman"/>
          <w:sz w:val="28"/>
          <w:szCs w:val="28"/>
        </w:rPr>
        <w:t>14»</w:t>
      </w:r>
      <w:r w:rsidR="00037B2E" w:rsidRPr="00C6574B">
        <w:rPr>
          <w:rFonts w:ascii="Times New Roman" w:eastAsia="Times New Roman" w:hAnsi="Times New Roman" w:cs="Times New Roman"/>
          <w:sz w:val="28"/>
          <w:szCs w:val="28"/>
        </w:rPr>
        <w:t xml:space="preserve"> проводит  работу по сохранению профсоюзного членства и вовлечению в Профсоюз новых членов.</w:t>
      </w:r>
    </w:p>
    <w:p w:rsidR="00DC5828" w:rsidRPr="00DC5828" w:rsidRDefault="006D553C" w:rsidP="00DC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828">
        <w:rPr>
          <w:rFonts w:ascii="Times New Roman" w:hAnsi="Times New Roman" w:cs="Times New Roman"/>
          <w:sz w:val="28"/>
          <w:szCs w:val="28"/>
        </w:rPr>
        <w:t>Команда наших педагогов в 2017 году принимала участие в Открытом фестивале творческих и общественных объединений работников образования Красноярского края «</w:t>
      </w:r>
      <w:proofErr w:type="spellStart"/>
      <w:r w:rsidR="00DC5828">
        <w:rPr>
          <w:rFonts w:ascii="Times New Roman" w:hAnsi="Times New Roman" w:cs="Times New Roman"/>
          <w:sz w:val="28"/>
          <w:szCs w:val="28"/>
        </w:rPr>
        <w:t>Тепсей</w:t>
      </w:r>
      <w:proofErr w:type="spellEnd"/>
      <w:r w:rsidR="00DC5828">
        <w:rPr>
          <w:rFonts w:ascii="Times New Roman" w:hAnsi="Times New Roman" w:cs="Times New Roman"/>
          <w:sz w:val="28"/>
          <w:szCs w:val="28"/>
        </w:rPr>
        <w:t>».</w:t>
      </w:r>
    </w:p>
    <w:p w:rsidR="00DE1A8D" w:rsidRPr="00DC5828" w:rsidRDefault="00DE1A8D" w:rsidP="00DE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828">
        <w:rPr>
          <w:rFonts w:ascii="Times New Roman" w:eastAsia="Times New Roman" w:hAnsi="Times New Roman" w:cs="Times New Roman"/>
          <w:sz w:val="28"/>
          <w:szCs w:val="28"/>
        </w:rPr>
        <w:t>Наш коллектив принял активное участие в проведении краевого праздника «День Минусинского помидора -2017».</w:t>
      </w:r>
    </w:p>
    <w:p w:rsidR="00DE1A8D" w:rsidRPr="00DC5828" w:rsidRDefault="00DE1A8D" w:rsidP="00DE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828">
        <w:rPr>
          <w:rFonts w:ascii="Times New Roman" w:eastAsia="Times New Roman" w:hAnsi="Times New Roman" w:cs="Times New Roman"/>
          <w:sz w:val="28"/>
          <w:szCs w:val="28"/>
        </w:rPr>
        <w:t>Наши сотрудники принимали активное участие  в городской Спартакиаде, где заняли призовые места в таких видах спорта, как</w:t>
      </w:r>
      <w:r w:rsidR="00446C4A" w:rsidRPr="00DC5828">
        <w:rPr>
          <w:rFonts w:ascii="Times New Roman" w:eastAsia="Times New Roman" w:hAnsi="Times New Roman" w:cs="Times New Roman"/>
          <w:sz w:val="28"/>
          <w:szCs w:val="28"/>
        </w:rPr>
        <w:t xml:space="preserve"> теннис,</w:t>
      </w:r>
      <w:r w:rsidRPr="00DC5828">
        <w:rPr>
          <w:rFonts w:ascii="Times New Roman" w:eastAsia="Times New Roman" w:hAnsi="Times New Roman" w:cs="Times New Roman"/>
          <w:sz w:val="28"/>
          <w:szCs w:val="28"/>
        </w:rPr>
        <w:t xml:space="preserve"> шашки. </w:t>
      </w:r>
    </w:p>
    <w:p w:rsidR="00651BFB" w:rsidRDefault="00DE1A8D" w:rsidP="0065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828">
        <w:rPr>
          <w:rFonts w:ascii="Times New Roman" w:eastAsia="Times New Roman" w:hAnsi="Times New Roman" w:cs="Times New Roman"/>
          <w:sz w:val="28"/>
          <w:szCs w:val="28"/>
        </w:rPr>
        <w:t xml:space="preserve">Профсоюзная организация </w:t>
      </w:r>
      <w:proofErr w:type="gramStart"/>
      <w:r w:rsidRPr="00DC5828"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 w:rsidRPr="00DC5828">
        <w:rPr>
          <w:rFonts w:ascii="Times New Roman" w:eastAsia="Times New Roman" w:hAnsi="Times New Roman" w:cs="Times New Roman"/>
          <w:sz w:val="28"/>
          <w:szCs w:val="28"/>
        </w:rPr>
        <w:t xml:space="preserve"> МДОБУ в сентябре месяце приняла участие в фотоконкурсе «В объективе Профсоюз»</w:t>
      </w:r>
      <w:r w:rsidR="00446C4A" w:rsidRPr="00DC5828">
        <w:rPr>
          <w:rFonts w:ascii="Times New Roman" w:eastAsia="Times New Roman" w:hAnsi="Times New Roman" w:cs="Times New Roman"/>
          <w:sz w:val="28"/>
          <w:szCs w:val="28"/>
        </w:rPr>
        <w:t xml:space="preserve"> где заняли 1место в одной из номинаций</w:t>
      </w:r>
      <w:r w:rsidRPr="00DC58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828" w:rsidRPr="00DC5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1A8D" w:rsidRPr="00DC5828" w:rsidRDefault="00DE1A8D" w:rsidP="0065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828">
        <w:rPr>
          <w:rFonts w:ascii="Times New Roman" w:eastAsia="Times New Roman" w:hAnsi="Times New Roman" w:cs="Times New Roman"/>
          <w:sz w:val="28"/>
          <w:szCs w:val="28"/>
        </w:rPr>
        <w:t>Традиционными стали поздравления с днём рождения и юбилеями. Для этого оформлен стенд в </w:t>
      </w:r>
      <w:r w:rsidRPr="00DC5828">
        <w:rPr>
          <w:rFonts w:ascii="Times New Roman" w:eastAsia="Times New Roman" w:hAnsi="Times New Roman" w:cs="Times New Roman"/>
          <w:bCs/>
          <w:sz w:val="28"/>
          <w:szCs w:val="28"/>
        </w:rPr>
        <w:t>профсоюзном</w:t>
      </w:r>
      <w:r w:rsidRPr="00DC5828">
        <w:rPr>
          <w:rFonts w:ascii="Times New Roman" w:eastAsia="Times New Roman" w:hAnsi="Times New Roman" w:cs="Times New Roman"/>
          <w:sz w:val="28"/>
          <w:szCs w:val="28"/>
        </w:rPr>
        <w:t> уголке и проводятся торжественные поздравления.</w:t>
      </w:r>
    </w:p>
    <w:p w:rsidR="00DE1A8D" w:rsidRPr="00DC5828" w:rsidRDefault="00DE1A8D" w:rsidP="00446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82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Профсоюзная организация</w:t>
      </w:r>
      <w:r w:rsidRPr="00DC582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C5828"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 w:rsidRPr="00DC5828">
        <w:rPr>
          <w:rFonts w:ascii="Times New Roman" w:eastAsia="Times New Roman" w:hAnsi="Times New Roman" w:cs="Times New Roman"/>
          <w:sz w:val="28"/>
          <w:szCs w:val="28"/>
        </w:rPr>
        <w:t xml:space="preserve"> МДОБУ каждый год активно участвует в </w:t>
      </w:r>
      <w:r w:rsidRPr="00DC5828">
        <w:rPr>
          <w:rFonts w:ascii="Times New Roman" w:eastAsia="Times New Roman" w:hAnsi="Times New Roman" w:cs="Times New Roman"/>
          <w:bCs/>
          <w:sz w:val="28"/>
          <w:szCs w:val="28"/>
        </w:rPr>
        <w:t>первомайских демонстрациях</w:t>
      </w:r>
      <w:r w:rsidR="00446C4A" w:rsidRPr="00DC58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7B2E" w:rsidRPr="00651BFB" w:rsidRDefault="00DE1A8D" w:rsidP="0065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58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037B2E" w:rsidRPr="00DC58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Важным направлением в деятельности нашего профкома является обеспечение безопасных условий труда. За подготовку ДОУ к новому учебному году равную ответственность несут заведующий ДОУ и профсоюзный комитет в лице уполномоченного по охране труда.  Поэтому между администрацией и профсоюзным комитетом ежегодно заключается соглашение по охране труда.</w:t>
      </w:r>
    </w:p>
    <w:p w:rsidR="00651BFB" w:rsidRDefault="00651BFB" w:rsidP="0065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B2E" w:rsidRPr="00C6574B" w:rsidRDefault="00037B2E" w:rsidP="0065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b/>
          <w:bCs/>
          <w:sz w:val="28"/>
          <w:szCs w:val="28"/>
        </w:rPr>
        <w:t>Ш. Финансовая работа</w:t>
      </w:r>
    </w:p>
    <w:p w:rsidR="00037B2E" w:rsidRPr="00C6574B" w:rsidRDefault="00037B2E" w:rsidP="00C6574B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037B2E" w:rsidRPr="00651BFB" w:rsidRDefault="00037B2E" w:rsidP="00651BFB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>Для проведения культурно-массовых, мероприятий 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651BFB" w:rsidRDefault="00651BFB" w:rsidP="0065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CC6" w:rsidRPr="00651BFB" w:rsidRDefault="00037B2E" w:rsidP="0065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b/>
          <w:bCs/>
          <w:sz w:val="28"/>
          <w:szCs w:val="28"/>
        </w:rPr>
        <w:t>IV. Предложения по улучшению работы профсоюзного комитета</w:t>
      </w:r>
    </w:p>
    <w:p w:rsidR="00B67CC6" w:rsidRDefault="00B67CC6" w:rsidP="00B67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5F2">
        <w:rPr>
          <w:rFonts w:ascii="Times New Roman CYR" w:eastAsia="Times New Roman" w:hAnsi="Times New Roman CYR" w:cs="Times New Roman CYR"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B67CC6" w:rsidRPr="00C30880" w:rsidRDefault="00B67CC6" w:rsidP="00B67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880">
        <w:rPr>
          <w:rFonts w:ascii="Times New Roman" w:eastAsia="Times New Roman" w:hAnsi="Times New Roman" w:cs="Times New Roman"/>
          <w:color w:val="333333"/>
          <w:sz w:val="28"/>
          <w:szCs w:val="28"/>
        </w:rPr>
        <w:t>В дальнейшем </w:t>
      </w:r>
      <w:r w:rsidRPr="00C308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 ставит такие задачи</w:t>
      </w:r>
      <w:r w:rsidRPr="00C30880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DC582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как</w:t>
      </w:r>
      <w:r w:rsidRPr="00C3088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67CC6" w:rsidRDefault="00B67CC6" w:rsidP="00B67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C30880">
        <w:rPr>
          <w:rFonts w:ascii="Times New Roman" w:eastAsia="Times New Roman" w:hAnsi="Times New Roman" w:cs="Times New Roman"/>
          <w:color w:val="333333"/>
          <w:sz w:val="28"/>
          <w:szCs w:val="28"/>
        </w:rPr>
        <w:t>-продолжать работу по объединению усилий и координации действий </w:t>
      </w:r>
      <w:r w:rsidRPr="00C308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профсоюзной организации</w:t>
      </w:r>
      <w:r w:rsidRPr="00C30880">
        <w:rPr>
          <w:rFonts w:ascii="Times New Roman" w:eastAsia="Times New Roman" w:hAnsi="Times New Roman" w:cs="Times New Roman"/>
          <w:color w:val="333333"/>
          <w:sz w:val="28"/>
          <w:szCs w:val="28"/>
        </w:rPr>
        <w:t> по защите социально-трудовых, </w:t>
      </w:r>
      <w:r w:rsidRPr="00C308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профессиональных</w:t>
      </w:r>
      <w:r w:rsidRPr="00C30880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 и интересов членов </w:t>
      </w:r>
      <w:r w:rsidRPr="00C308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профсоюза</w:t>
      </w:r>
      <w:r w:rsidR="00DC582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; </w:t>
      </w:r>
    </w:p>
    <w:p w:rsidR="00DC5828" w:rsidRPr="00C30880" w:rsidRDefault="00DC5828" w:rsidP="00DC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880">
        <w:rPr>
          <w:rFonts w:ascii="Times New Roman" w:eastAsia="Times New Roman" w:hAnsi="Times New Roman" w:cs="Times New Roman"/>
          <w:color w:val="333333"/>
          <w:sz w:val="28"/>
          <w:szCs w:val="28"/>
        </w:rPr>
        <w:t>-проявлять настойчивость в защите прав членов </w:t>
      </w:r>
      <w:r w:rsidRPr="00C308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профсоюза</w:t>
      </w:r>
      <w:r w:rsidRPr="00C30880">
        <w:rPr>
          <w:rFonts w:ascii="Times New Roman" w:eastAsia="Times New Roman" w:hAnsi="Times New Roman" w:cs="Times New Roman"/>
          <w:color w:val="333333"/>
          <w:sz w:val="28"/>
          <w:szCs w:val="28"/>
        </w:rPr>
        <w:t> за здоровье и безопасные условия труда;</w:t>
      </w:r>
    </w:p>
    <w:p w:rsidR="00DC5828" w:rsidRPr="00C30880" w:rsidRDefault="00DC5828" w:rsidP="00DC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880">
        <w:rPr>
          <w:rFonts w:ascii="Times New Roman" w:eastAsia="Times New Roman" w:hAnsi="Times New Roman" w:cs="Times New Roman"/>
          <w:color w:val="333333"/>
          <w:sz w:val="28"/>
          <w:szCs w:val="28"/>
        </w:rPr>
        <w:t>-способствовать сплочению коллектива, способствовать развитию взаимоуважения, взаимовыру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чки и взаимопомощи в коллективе.</w:t>
      </w:r>
    </w:p>
    <w:p w:rsidR="00037B2E" w:rsidRPr="00C6574B" w:rsidRDefault="00B67CC6" w:rsidP="00C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37B2E" w:rsidRPr="00C6574B">
        <w:rPr>
          <w:rFonts w:ascii="Times New Roman" w:eastAsia="Times New Roman" w:hAnsi="Times New Roman" w:cs="Times New Roman"/>
          <w:sz w:val="28"/>
          <w:szCs w:val="28"/>
        </w:rPr>
        <w:t xml:space="preserve">   Каждый член </w:t>
      </w:r>
      <w:proofErr w:type="spellStart"/>
      <w:r w:rsidR="00037B2E" w:rsidRPr="00C6574B">
        <w:rPr>
          <w:rFonts w:ascii="Times New Roman" w:eastAsia="Times New Roman" w:hAnsi="Times New Roman" w:cs="Times New Roman"/>
          <w:sz w:val="28"/>
          <w:szCs w:val="28"/>
        </w:rPr>
        <w:t>первички</w:t>
      </w:r>
      <w:proofErr w:type="spellEnd"/>
      <w:r w:rsidR="00037B2E" w:rsidRPr="00C6574B">
        <w:rPr>
          <w:rFonts w:ascii="Times New Roman" w:eastAsia="Times New Roman" w:hAnsi="Times New Roman" w:cs="Times New Roman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  детского сада  – престижной. </w:t>
      </w:r>
    </w:p>
    <w:p w:rsidR="00037B2E" w:rsidRPr="00C6574B" w:rsidRDefault="00037B2E" w:rsidP="00C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 xml:space="preserve"> Нам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DC5828" w:rsidRPr="00702432" w:rsidRDefault="00DC5828" w:rsidP="00DC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432">
        <w:rPr>
          <w:rFonts w:ascii="Times New Roman" w:eastAsia="Times New Roman" w:hAnsi="Times New Roman" w:cs="Times New Roman"/>
          <w:sz w:val="28"/>
          <w:szCs w:val="28"/>
        </w:rPr>
        <w:t>Особую благодарность мы хотим выразить Городской </w:t>
      </w:r>
      <w:r w:rsidRPr="00702432">
        <w:rPr>
          <w:rFonts w:ascii="Times New Roman" w:eastAsia="Times New Roman" w:hAnsi="Times New Roman" w:cs="Times New Roman"/>
          <w:bCs/>
          <w:sz w:val="28"/>
          <w:szCs w:val="28"/>
        </w:rPr>
        <w:t>Организации Профсоюзов</w:t>
      </w:r>
      <w:r w:rsidRPr="00702432">
        <w:rPr>
          <w:rFonts w:ascii="Times New Roman" w:eastAsia="Times New Roman" w:hAnsi="Times New Roman" w:cs="Times New Roman"/>
          <w:sz w:val="28"/>
          <w:szCs w:val="28"/>
        </w:rPr>
        <w:t xml:space="preserve"> Работников Народного Образования и Науки в лице </w:t>
      </w:r>
      <w:proofErr w:type="spellStart"/>
      <w:r w:rsidRPr="00702432">
        <w:rPr>
          <w:rFonts w:ascii="Times New Roman" w:eastAsia="Times New Roman" w:hAnsi="Times New Roman" w:cs="Times New Roman"/>
          <w:sz w:val="28"/>
          <w:szCs w:val="28"/>
        </w:rPr>
        <w:t>Борейко</w:t>
      </w:r>
      <w:proofErr w:type="spellEnd"/>
      <w:r w:rsidRPr="00702432">
        <w:rPr>
          <w:rFonts w:ascii="Times New Roman" w:eastAsia="Times New Roman" w:hAnsi="Times New Roman" w:cs="Times New Roman"/>
          <w:sz w:val="28"/>
          <w:szCs w:val="28"/>
        </w:rPr>
        <w:t xml:space="preserve"> Людмилы Аркадьевны за методическую и консультативную помощь.</w:t>
      </w:r>
    </w:p>
    <w:p w:rsidR="00DE6F93" w:rsidRDefault="00DE6F93" w:rsidP="00DE6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B2E" w:rsidRPr="00C6574B" w:rsidRDefault="00037B2E" w:rsidP="00DE6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первичной   профсоюзной  организации: </w:t>
      </w:r>
      <w:r w:rsidR="00DE6F93">
        <w:rPr>
          <w:rFonts w:ascii="Times New Roman" w:eastAsia="Times New Roman" w:hAnsi="Times New Roman" w:cs="Times New Roman"/>
          <w:sz w:val="28"/>
          <w:szCs w:val="28"/>
        </w:rPr>
        <w:t xml:space="preserve">Бурлак И. М. </w:t>
      </w:r>
    </w:p>
    <w:sectPr w:rsidR="00037B2E" w:rsidRPr="00C6574B" w:rsidSect="00DE6F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216"/>
    <w:multiLevelType w:val="singleLevel"/>
    <w:tmpl w:val="353824B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B2E"/>
    <w:rsid w:val="00037B2E"/>
    <w:rsid w:val="001733B9"/>
    <w:rsid w:val="00222964"/>
    <w:rsid w:val="00446C4A"/>
    <w:rsid w:val="006410D4"/>
    <w:rsid w:val="00651BFB"/>
    <w:rsid w:val="006D553C"/>
    <w:rsid w:val="00702432"/>
    <w:rsid w:val="009529A6"/>
    <w:rsid w:val="00B67CC6"/>
    <w:rsid w:val="00C6574B"/>
    <w:rsid w:val="00D31666"/>
    <w:rsid w:val="00DC5828"/>
    <w:rsid w:val="00DE1A8D"/>
    <w:rsid w:val="00DE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2018-03-19T13:23:00Z</dcterms:created>
  <dcterms:modified xsi:type="dcterms:W3CDTF">2018-03-19T15:38:00Z</dcterms:modified>
</cp:coreProperties>
</file>